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0" w:rsidRPr="00513397" w:rsidRDefault="00513397" w:rsidP="00120D48">
      <w:pPr>
        <w:spacing w:before="120" w:after="120" w:line="240" w:lineRule="auto"/>
        <w:jc w:val="both"/>
        <w:rPr>
          <w:rFonts w:ascii="Arial" w:eastAsia="Arial" w:hAnsi="Arial" w:cs="mohammad bold art 1"/>
          <w:b/>
          <w:bCs/>
          <w:color w:val="000000" w:themeColor="text1"/>
        </w:rPr>
      </w:pPr>
      <w:bookmarkStart w:id="0" w:name="_GoBack"/>
      <w:bookmarkEnd w:id="0"/>
      <w:r w:rsidRPr="00513397">
        <w:rPr>
          <w:rFonts w:ascii="Arial" w:eastAsia="Arial" w:hAnsi="Arial" w:cs="mohammad bold art 1" w:hint="cs"/>
          <w:b/>
          <w:bCs/>
          <w:color w:val="000000" w:themeColor="text1"/>
          <w:rtl/>
        </w:rPr>
        <w:t>ا</w:t>
      </w:r>
      <w:r w:rsidR="007C5D81" w:rsidRPr="00513397">
        <w:rPr>
          <w:rFonts w:ascii="Arial" w:eastAsia="Arial" w:hAnsi="Arial" w:cs="mohammad bold art 1" w:hint="cs"/>
          <w:b/>
          <w:bCs/>
          <w:color w:val="000000" w:themeColor="text1"/>
          <w:rtl/>
        </w:rPr>
        <w:t>سم</w:t>
      </w:r>
      <w:r w:rsidR="00D12910" w:rsidRPr="00513397">
        <w:rPr>
          <w:rFonts w:ascii="Arial" w:eastAsia="Arial" w:hAnsi="Arial" w:cs="mohammad bold art 1"/>
          <w:b/>
          <w:bCs/>
          <w:color w:val="000000" w:themeColor="text1"/>
          <w:rtl/>
        </w:rPr>
        <w:t xml:space="preserve"> </w:t>
      </w:r>
      <w:r w:rsidRPr="00513397">
        <w:rPr>
          <w:rFonts w:ascii="Arial" w:eastAsia="Arial" w:hAnsi="Arial" w:cs="mohammad bold art 1" w:hint="cs"/>
          <w:b/>
          <w:bCs/>
          <w:color w:val="000000" w:themeColor="text1"/>
          <w:rtl/>
        </w:rPr>
        <w:t>ال</w:t>
      </w:r>
      <w:r w:rsidR="00D12910" w:rsidRPr="00513397">
        <w:rPr>
          <w:rFonts w:ascii="Arial" w:eastAsia="Arial" w:hAnsi="Arial" w:cs="mohammad bold art 1"/>
          <w:b/>
          <w:bCs/>
          <w:color w:val="000000" w:themeColor="text1"/>
          <w:rtl/>
        </w:rPr>
        <w:t>برنامج</w:t>
      </w:r>
      <w:r w:rsidR="00120D48" w:rsidRPr="00513397">
        <w:rPr>
          <w:rFonts w:ascii="Arial" w:eastAsia="Arial" w:hAnsi="Arial" w:cs="mohammad bold art 1" w:hint="cs"/>
          <w:b/>
          <w:bCs/>
          <w:color w:val="000000" w:themeColor="text1"/>
          <w:rtl/>
        </w:rPr>
        <w:t xml:space="preserve"> </w:t>
      </w:r>
      <w:r w:rsidR="00101142" w:rsidRPr="00513397">
        <w:rPr>
          <w:rFonts w:ascii="Arial" w:eastAsia="Arial" w:hAnsi="Arial" w:cs="mohammad bold art 1" w:hint="cs"/>
          <w:b/>
          <w:bCs/>
          <w:color w:val="000000" w:themeColor="text1"/>
          <w:rtl/>
        </w:rPr>
        <w:t>:</w:t>
      </w:r>
      <w:r w:rsidR="00D12910" w:rsidRPr="00513397">
        <w:rPr>
          <w:rFonts w:ascii="Arial" w:eastAsia="Arial" w:hAnsi="Arial" w:cs="mohammad bold art 1"/>
          <w:b/>
          <w:bCs/>
          <w:color w:val="000000" w:themeColor="text1"/>
          <w:rtl/>
        </w:rPr>
        <w:t xml:space="preserve"> </w:t>
      </w:r>
      <w:r w:rsidR="00101142" w:rsidRPr="00513397">
        <w:rPr>
          <w:rFonts w:ascii="Arial" w:eastAsia="Arial" w:hAnsi="Arial" w:cs="mohammad bold art 1" w:hint="cs"/>
          <w:b/>
          <w:bCs/>
          <w:color w:val="000000" w:themeColor="text1"/>
          <w:rtl/>
        </w:rPr>
        <w:t>...................................</w:t>
      </w:r>
      <w:r w:rsidR="00B06AF5" w:rsidRPr="00513397">
        <w:rPr>
          <w:rFonts w:ascii="Arial" w:eastAsia="Arial" w:hAnsi="Arial" w:cs="mohammad bold art 1" w:hint="cs"/>
          <w:b/>
          <w:bCs/>
          <w:color w:val="000000" w:themeColor="text1"/>
          <w:rtl/>
        </w:rPr>
        <w:t>:</w:t>
      </w:r>
    </w:p>
    <w:tbl>
      <w:tblPr>
        <w:bidiVisual/>
        <w:tblW w:w="15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230"/>
        <w:gridCol w:w="521"/>
        <w:gridCol w:w="884"/>
        <w:gridCol w:w="944"/>
        <w:gridCol w:w="692"/>
        <w:gridCol w:w="846"/>
        <w:gridCol w:w="789"/>
        <w:gridCol w:w="22"/>
        <w:gridCol w:w="547"/>
        <w:gridCol w:w="408"/>
        <w:gridCol w:w="659"/>
        <w:gridCol w:w="296"/>
        <w:gridCol w:w="1339"/>
        <w:gridCol w:w="527"/>
        <w:gridCol w:w="216"/>
        <w:gridCol w:w="892"/>
        <w:gridCol w:w="1006"/>
        <w:gridCol w:w="184"/>
        <w:gridCol w:w="446"/>
        <w:gridCol w:w="1509"/>
      </w:tblGrid>
      <w:tr w:rsidR="009226B8" w:rsidRPr="00BF2F16" w:rsidTr="007C5D81">
        <w:trPr>
          <w:trHeight w:val="397"/>
          <w:jc w:val="center"/>
        </w:trPr>
        <w:tc>
          <w:tcPr>
            <w:tcW w:w="15076" w:type="dxa"/>
            <w:gridSpan w:val="21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color w:val="000000" w:themeColor="text1"/>
                <w:rtl/>
              </w:rPr>
              <w:t xml:space="preserve">1. </w:t>
            </w:r>
            <w:r w:rsidRPr="00BF2F16">
              <w:rPr>
                <w:rFonts w:ascii="Sakkal Majalla" w:eastAsia="Sakkal Majalla" w:hAnsi="Sakkal Majalla" w:cs="mohammad bold art 1"/>
                <w:b/>
                <w:color w:val="000000" w:themeColor="text1"/>
                <w:rtl/>
              </w:rPr>
              <w:t>بيانات التخصص</w:t>
            </w:r>
            <w:r w:rsidRPr="00BF2F16">
              <w:rPr>
                <w:rFonts w:ascii="Sakkal Majalla" w:eastAsia="Sakkal Majalla" w:hAnsi="Sakkal Majalla" w:cs="mohammad bold art 1" w:hint="cs"/>
                <w:b/>
                <w:color w:val="000000" w:themeColor="text1"/>
                <w:rtl/>
              </w:rPr>
              <w:t>:</w:t>
            </w:r>
          </w:p>
        </w:tc>
      </w:tr>
      <w:tr w:rsidR="009226B8" w:rsidRPr="00BF2F16" w:rsidTr="007C5D81">
        <w:trPr>
          <w:trHeight w:val="397"/>
          <w:jc w:val="center"/>
        </w:trPr>
        <w:tc>
          <w:tcPr>
            <w:tcW w:w="234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مسمى البرنامج</w:t>
            </w:r>
          </w:p>
        </w:tc>
        <w:tc>
          <w:tcPr>
            <w:tcW w:w="234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مسمى القسم</w:t>
            </w:r>
          </w:p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(الذي يشرف على البرنامج)</w:t>
            </w:r>
          </w:p>
        </w:tc>
        <w:tc>
          <w:tcPr>
            <w:tcW w:w="23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الكلية</w:t>
            </w:r>
          </w:p>
        </w:tc>
        <w:tc>
          <w:tcPr>
            <w:tcW w:w="1910" w:type="dxa"/>
            <w:gridSpan w:val="4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الجنس</w:t>
            </w:r>
          </w:p>
        </w:tc>
        <w:tc>
          <w:tcPr>
            <w:tcW w:w="208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الدرجة العلمية</w:t>
            </w:r>
          </w:p>
        </w:tc>
        <w:tc>
          <w:tcPr>
            <w:tcW w:w="208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226B8" w:rsidRPr="00BF2F16" w:rsidRDefault="009226B8" w:rsidP="008C5253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عدد الساعات </w:t>
            </w:r>
            <w:r w:rsidR="008C5253"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المعتمدة</w:t>
            </w: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في البرنامج</w:t>
            </w:r>
          </w:p>
        </w:tc>
        <w:tc>
          <w:tcPr>
            <w:tcW w:w="19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عدد السنوات النظامية لإتمام البرنامج</w:t>
            </w:r>
          </w:p>
        </w:tc>
      </w:tr>
      <w:tr w:rsidR="009226B8" w:rsidRPr="00BF2F16" w:rsidTr="007C5D81">
        <w:trPr>
          <w:trHeight w:val="397"/>
          <w:jc w:val="center"/>
        </w:trPr>
        <w:tc>
          <w:tcPr>
            <w:tcW w:w="2349" w:type="dxa"/>
            <w:gridSpan w:val="2"/>
            <w:vMerge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Sakkal Majalla" w:eastAsia="Sakkal Majalla" w:hAnsi="Sakkal Majalla" w:cs="mohammad bold art 1"/>
                <w:b/>
              </w:rPr>
            </w:pPr>
          </w:p>
        </w:tc>
        <w:tc>
          <w:tcPr>
            <w:tcW w:w="2349" w:type="dxa"/>
            <w:gridSpan w:val="3"/>
            <w:vMerge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Sakkal Majalla" w:eastAsia="Sakkal Majalla" w:hAnsi="Sakkal Majalla" w:cs="mohammad bold art 1"/>
                <w:b/>
              </w:rPr>
            </w:pPr>
          </w:p>
        </w:tc>
        <w:tc>
          <w:tcPr>
            <w:tcW w:w="2349" w:type="dxa"/>
            <w:gridSpan w:val="4"/>
            <w:vMerge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Sakkal Majalla" w:eastAsia="Sakkal Majalla" w:hAnsi="Sakkal Majalla" w:cs="mohammad bold art 1"/>
                <w:b/>
              </w:rPr>
            </w:pPr>
          </w:p>
        </w:tc>
        <w:tc>
          <w:tcPr>
            <w:tcW w:w="955" w:type="dxa"/>
            <w:gridSpan w:val="2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طلاب</w:t>
            </w:r>
          </w:p>
        </w:tc>
        <w:tc>
          <w:tcPr>
            <w:tcW w:w="955" w:type="dxa"/>
            <w:gridSpan w:val="2"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طالبات</w:t>
            </w:r>
          </w:p>
        </w:tc>
        <w:tc>
          <w:tcPr>
            <w:tcW w:w="2082" w:type="dxa"/>
            <w:gridSpan w:val="3"/>
            <w:vMerge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</w:p>
        </w:tc>
        <w:tc>
          <w:tcPr>
            <w:tcW w:w="2082" w:type="dxa"/>
            <w:gridSpan w:val="3"/>
            <w:vMerge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</w:p>
        </w:tc>
        <w:tc>
          <w:tcPr>
            <w:tcW w:w="1955" w:type="dxa"/>
            <w:gridSpan w:val="2"/>
            <w:vMerge/>
            <w:shd w:val="clear" w:color="auto" w:fill="F2F2F2" w:themeFill="background1" w:themeFillShade="F2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</w:p>
        </w:tc>
      </w:tr>
      <w:tr w:rsidR="009226B8" w:rsidRPr="00BF2F16" w:rsidTr="007C5D81">
        <w:trPr>
          <w:trHeight w:val="397"/>
          <w:jc w:val="center"/>
        </w:trPr>
        <w:tc>
          <w:tcPr>
            <w:tcW w:w="2349" w:type="dxa"/>
            <w:gridSpan w:val="2"/>
            <w:shd w:val="clear" w:color="auto" w:fill="auto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9226B8" w:rsidRPr="00BF2F16" w:rsidRDefault="009226B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9226B8" w:rsidRPr="00BF2F16" w:rsidRDefault="00120D48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9226B8" w:rsidRPr="00BF2F16" w:rsidRDefault="00DB469B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(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 xml:space="preserve">  </w:t>
            </w:r>
            <w:r w:rsidR="007C5D81">
              <w:rPr>
                <w:rFonts w:ascii="Sakkal Majalla" w:eastAsia="Sakkal Majalla" w:hAnsi="Sakkal Majalla" w:cs="mohammad bold art 1" w:hint="cs"/>
                <w:rtl/>
              </w:rPr>
              <w:t>------</w:t>
            </w:r>
            <w:r w:rsidRPr="00BF2F16">
              <w:rPr>
                <w:rFonts w:ascii="Sakkal Majalla" w:eastAsia="Sakkal Majalla" w:hAnsi="Sakkal Majalla" w:cs="mohammad bold art 1" w:hint="cs"/>
                <w:rtl/>
              </w:rPr>
              <w:t>) ساعة معتمدة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9226B8" w:rsidRPr="00BF2F16" w:rsidRDefault="00DB469B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(</w:t>
            </w:r>
            <w:r w:rsidR="007C5D81">
              <w:rPr>
                <w:rFonts w:ascii="Sakkal Majalla" w:eastAsia="Sakkal Majalla" w:hAnsi="Sakkal Majalla" w:cs="mohammad bold art 1" w:hint="cs"/>
                <w:rtl/>
              </w:rPr>
              <w:t>-------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 xml:space="preserve">  </w:t>
            </w:r>
            <w:r w:rsidRPr="00BF2F16">
              <w:rPr>
                <w:rFonts w:ascii="Sakkal Majalla" w:eastAsia="Sakkal Majalla" w:hAnsi="Sakkal Majalla" w:cs="mohammad bold art 1" w:hint="cs"/>
                <w:rtl/>
              </w:rPr>
              <w:t>) سنوات</w:t>
            </w:r>
          </w:p>
        </w:tc>
      </w:tr>
      <w:tr w:rsidR="009226B8" w:rsidRPr="00BF2F16" w:rsidTr="007C5D81">
        <w:trPr>
          <w:trHeight w:val="397"/>
          <w:jc w:val="center"/>
        </w:trPr>
        <w:tc>
          <w:tcPr>
            <w:tcW w:w="15076" w:type="dxa"/>
            <w:gridSpan w:val="21"/>
            <w:shd w:val="clear" w:color="auto" w:fill="F2F2F2" w:themeFill="background1" w:themeFillShade="F2"/>
            <w:vAlign w:val="center"/>
          </w:tcPr>
          <w:p w:rsidR="009226B8" w:rsidRPr="00BF2F16" w:rsidRDefault="009226B8" w:rsidP="007C5D81">
            <w:pPr>
              <w:spacing w:after="0" w:line="240" w:lineRule="auto"/>
              <w:jc w:val="both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2</w:t>
            </w: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 xml:space="preserve">. </w:t>
            </w: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تطبيق </w:t>
            </w: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 xml:space="preserve">التصنيف السعودي الموحد للمستويات </w:t>
            </w: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والتخصصات التعليمية </w:t>
            </w:r>
            <w:r w:rsidR="00460784"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على البرنامج</w:t>
            </w:r>
            <w:r w:rsidR="00B06AF5"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</w:t>
            </w:r>
            <w:r w:rsidR="00B06AF5" w:rsidRPr="00BF2F16">
              <w:rPr>
                <w:rFonts w:ascii="Sakkal Majalla" w:eastAsia="Sakkal Majalla" w:hAnsi="Sakkal Majalla" w:cs="mohammad bold art 1" w:hint="cs"/>
                <w:rtl/>
              </w:rPr>
              <w:t>(</w:t>
            </w:r>
            <w:r w:rsidR="00B06AF5" w:rsidRPr="00BF2F16">
              <w:rPr>
                <w:rFonts w:ascii="Sakkal Majalla" w:eastAsia="Sakkal Majalla" w:hAnsi="Sakkal Majalla" w:cs="mohammad bold art 1"/>
                <w:rtl/>
              </w:rPr>
              <w:t>معايير التصنيف على المستوى</w:t>
            </w:r>
            <w:r w:rsidR="007801D7">
              <w:rPr>
                <w:rFonts w:ascii="Sakkal Majalla" w:eastAsia="Sakkal Majalla" w:hAnsi="Sakkal Majalla" w:cs="mohammad bold art 1" w:hint="cs"/>
                <w:rtl/>
              </w:rPr>
              <w:t>------</w:t>
            </w:r>
            <w:r w:rsidR="00F84A7F">
              <w:rPr>
                <w:rFonts w:ascii="Sakkal Majalla" w:eastAsia="Sakkal Majalla" w:hAnsi="Sakkal Majalla" w:cs="mohammad bold art 1" w:hint="cs"/>
                <w:rtl/>
              </w:rPr>
              <w:t>:</w:t>
            </w:r>
            <w:r w:rsidR="007C5D81">
              <w:rPr>
                <w:rFonts w:ascii="Sakkal Majalla" w:eastAsia="Sakkal Majalla" w:hAnsi="Sakkal Majalla" w:cs="mohammad bold art 1" w:hint="cs"/>
                <w:b/>
                <w:rtl/>
              </w:rPr>
              <w:t>----------</w:t>
            </w:r>
          </w:p>
        </w:tc>
      </w:tr>
      <w:tr w:rsidR="00D12910" w:rsidRPr="00BF2F16" w:rsidTr="007C5D81">
        <w:trPr>
          <w:trHeight w:val="397"/>
          <w:jc w:val="center"/>
        </w:trPr>
        <w:tc>
          <w:tcPr>
            <w:tcW w:w="2870" w:type="dxa"/>
            <w:gridSpan w:val="3"/>
            <w:shd w:val="clear" w:color="auto" w:fill="F2F2F2" w:themeFill="background1" w:themeFillShade="F2"/>
          </w:tcPr>
          <w:p w:rsidR="00D12910" w:rsidRPr="00BF2F16" w:rsidRDefault="00D1291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المجال الواسع</w:t>
            </w:r>
          </w:p>
        </w:tc>
        <w:tc>
          <w:tcPr>
            <w:tcW w:w="4724" w:type="dxa"/>
            <w:gridSpan w:val="7"/>
          </w:tcPr>
          <w:p w:rsidR="00D12910" w:rsidRPr="00BF2F16" w:rsidRDefault="00D12910" w:rsidP="00DB469B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3229" w:type="dxa"/>
            <w:gridSpan w:val="5"/>
            <w:shd w:val="clear" w:color="auto" w:fill="F2F2F2" w:themeFill="background1" w:themeFillShade="F2"/>
          </w:tcPr>
          <w:p w:rsidR="00D12910" w:rsidRPr="00BF2F16" w:rsidRDefault="00D1291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الرمز</w:t>
            </w:r>
          </w:p>
        </w:tc>
        <w:tc>
          <w:tcPr>
            <w:tcW w:w="4253" w:type="dxa"/>
            <w:gridSpan w:val="6"/>
          </w:tcPr>
          <w:p w:rsidR="00D12910" w:rsidRPr="00BF2F16" w:rsidRDefault="00D12910" w:rsidP="00DB469B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D12910" w:rsidRPr="00BF2F16" w:rsidTr="007C5D81">
        <w:trPr>
          <w:trHeight w:val="397"/>
          <w:jc w:val="center"/>
        </w:trPr>
        <w:tc>
          <w:tcPr>
            <w:tcW w:w="2870" w:type="dxa"/>
            <w:gridSpan w:val="3"/>
            <w:shd w:val="clear" w:color="auto" w:fill="F2F2F2" w:themeFill="background1" w:themeFillShade="F2"/>
          </w:tcPr>
          <w:p w:rsidR="00D12910" w:rsidRPr="00BF2F16" w:rsidRDefault="00D1291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المجال الضيق</w:t>
            </w:r>
          </w:p>
        </w:tc>
        <w:tc>
          <w:tcPr>
            <w:tcW w:w="4724" w:type="dxa"/>
            <w:gridSpan w:val="7"/>
          </w:tcPr>
          <w:p w:rsidR="00D12910" w:rsidRPr="00BF2F16" w:rsidRDefault="00D12910" w:rsidP="00DB469B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3229" w:type="dxa"/>
            <w:gridSpan w:val="5"/>
            <w:shd w:val="clear" w:color="auto" w:fill="F2F2F2" w:themeFill="background1" w:themeFillShade="F2"/>
          </w:tcPr>
          <w:p w:rsidR="00D12910" w:rsidRPr="00BF2F16" w:rsidRDefault="00D1291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الرمز</w:t>
            </w:r>
          </w:p>
        </w:tc>
        <w:tc>
          <w:tcPr>
            <w:tcW w:w="4253" w:type="dxa"/>
            <w:gridSpan w:val="6"/>
          </w:tcPr>
          <w:p w:rsidR="00D12910" w:rsidRPr="00BF2F16" w:rsidRDefault="00D12910" w:rsidP="00DB469B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D12910" w:rsidRPr="00BF2F16" w:rsidTr="007C5D81">
        <w:trPr>
          <w:trHeight w:val="397"/>
          <w:jc w:val="center"/>
        </w:trPr>
        <w:tc>
          <w:tcPr>
            <w:tcW w:w="2870" w:type="dxa"/>
            <w:gridSpan w:val="3"/>
            <w:shd w:val="clear" w:color="auto" w:fill="F2F2F2" w:themeFill="background1" w:themeFillShade="F2"/>
          </w:tcPr>
          <w:p w:rsidR="00D12910" w:rsidRPr="00BF2F16" w:rsidRDefault="00D1291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المجال التفصيلي</w:t>
            </w:r>
          </w:p>
        </w:tc>
        <w:tc>
          <w:tcPr>
            <w:tcW w:w="4724" w:type="dxa"/>
            <w:gridSpan w:val="7"/>
          </w:tcPr>
          <w:p w:rsidR="00D12910" w:rsidRPr="00BF2F16" w:rsidRDefault="00D12910" w:rsidP="00DB469B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3229" w:type="dxa"/>
            <w:gridSpan w:val="5"/>
            <w:shd w:val="clear" w:color="auto" w:fill="F2F2F2" w:themeFill="background1" w:themeFillShade="F2"/>
          </w:tcPr>
          <w:p w:rsidR="00D12910" w:rsidRPr="00BF2F16" w:rsidRDefault="00D1291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الرمز</w:t>
            </w:r>
          </w:p>
        </w:tc>
        <w:tc>
          <w:tcPr>
            <w:tcW w:w="4253" w:type="dxa"/>
            <w:gridSpan w:val="6"/>
          </w:tcPr>
          <w:p w:rsidR="00D12910" w:rsidRPr="00BF2F16" w:rsidRDefault="00D12910" w:rsidP="00DB469B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D12910" w:rsidRPr="00BF2F16" w:rsidTr="007C5D81">
        <w:trPr>
          <w:trHeight w:val="397"/>
          <w:jc w:val="center"/>
        </w:trPr>
        <w:tc>
          <w:tcPr>
            <w:tcW w:w="2870" w:type="dxa"/>
            <w:gridSpan w:val="3"/>
            <w:shd w:val="clear" w:color="auto" w:fill="F2F2F2" w:themeFill="background1" w:themeFillShade="F2"/>
          </w:tcPr>
          <w:p w:rsidR="00D12910" w:rsidRPr="00BF2F16" w:rsidRDefault="00D1291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اسم التخصص</w:t>
            </w:r>
          </w:p>
        </w:tc>
        <w:tc>
          <w:tcPr>
            <w:tcW w:w="4724" w:type="dxa"/>
            <w:gridSpan w:val="7"/>
          </w:tcPr>
          <w:p w:rsidR="00D12910" w:rsidRPr="00BF2F16" w:rsidRDefault="00D12910" w:rsidP="00DB469B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3229" w:type="dxa"/>
            <w:gridSpan w:val="5"/>
            <w:shd w:val="clear" w:color="auto" w:fill="F2F2F2" w:themeFill="background1" w:themeFillShade="F2"/>
          </w:tcPr>
          <w:p w:rsidR="00D12910" w:rsidRPr="00BF2F16" w:rsidRDefault="00D1291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الرمز</w:t>
            </w:r>
          </w:p>
        </w:tc>
        <w:tc>
          <w:tcPr>
            <w:tcW w:w="4253" w:type="dxa"/>
            <w:gridSpan w:val="6"/>
          </w:tcPr>
          <w:p w:rsidR="00D12910" w:rsidRPr="00BF2F16" w:rsidRDefault="00D12910" w:rsidP="00DB469B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A6457E" w:rsidRPr="00BF2F16" w:rsidTr="007C5D81">
        <w:trPr>
          <w:trHeight w:val="397"/>
          <w:jc w:val="center"/>
        </w:trPr>
        <w:tc>
          <w:tcPr>
            <w:tcW w:w="2119" w:type="dxa"/>
            <w:vMerge w:val="restart"/>
            <w:shd w:val="clear" w:color="auto" w:fill="F2F2F2" w:themeFill="background1" w:themeFillShade="F2"/>
            <w:vAlign w:val="center"/>
          </w:tcPr>
          <w:p w:rsidR="00A6457E" w:rsidRPr="00BF2F16" w:rsidRDefault="00096C61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البند/ </w:t>
            </w:r>
            <w:r w:rsidR="00A6457E"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المعيار</w:t>
            </w:r>
          </w:p>
        </w:tc>
        <w:tc>
          <w:tcPr>
            <w:tcW w:w="8704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:rsidR="00A6457E" w:rsidRPr="00BF2F16" w:rsidRDefault="00460784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المضمون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  <w:vAlign w:val="center"/>
          </w:tcPr>
          <w:p w:rsidR="00A6457E" w:rsidRPr="00BF2F16" w:rsidRDefault="00A6457E" w:rsidP="00460784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متسق مع التصنيف السعودي</w:t>
            </w:r>
            <w:r w:rsidR="00460784"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الموحد</w:t>
            </w: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</w:t>
            </w:r>
            <w:r w:rsidR="00460784"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للمستويات والتخصصات التعليمية</w:t>
            </w:r>
          </w:p>
        </w:tc>
      </w:tr>
      <w:tr w:rsidR="00A6457E" w:rsidRPr="00BF2F16" w:rsidTr="007C5D81">
        <w:trPr>
          <w:trHeight w:val="397"/>
          <w:jc w:val="center"/>
        </w:trPr>
        <w:tc>
          <w:tcPr>
            <w:tcW w:w="2119" w:type="dxa"/>
            <w:vMerge/>
            <w:shd w:val="clear" w:color="auto" w:fill="F2F2F2" w:themeFill="background1" w:themeFillShade="F2"/>
            <w:vAlign w:val="center"/>
          </w:tcPr>
          <w:p w:rsidR="00A6457E" w:rsidRPr="00BF2F16" w:rsidRDefault="00A6457E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</w:p>
        </w:tc>
        <w:tc>
          <w:tcPr>
            <w:tcW w:w="8704" w:type="dxa"/>
            <w:gridSpan w:val="14"/>
            <w:vMerge/>
            <w:shd w:val="clear" w:color="auto" w:fill="F2F2F2" w:themeFill="background1" w:themeFillShade="F2"/>
            <w:vAlign w:val="center"/>
          </w:tcPr>
          <w:p w:rsidR="00A6457E" w:rsidRPr="00BF2F16" w:rsidRDefault="00A6457E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</w:p>
        </w:tc>
        <w:tc>
          <w:tcPr>
            <w:tcW w:w="2114" w:type="dxa"/>
            <w:gridSpan w:val="3"/>
            <w:shd w:val="clear" w:color="auto" w:fill="F2F2F2" w:themeFill="background1" w:themeFillShade="F2"/>
            <w:vAlign w:val="center"/>
          </w:tcPr>
          <w:p w:rsidR="00A6457E" w:rsidRPr="00BF2F16" w:rsidRDefault="00A6457E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نعم</w:t>
            </w:r>
          </w:p>
        </w:tc>
        <w:tc>
          <w:tcPr>
            <w:tcW w:w="2139" w:type="dxa"/>
            <w:gridSpan w:val="3"/>
            <w:shd w:val="clear" w:color="auto" w:fill="F2F2F2" w:themeFill="background1" w:themeFillShade="F2"/>
            <w:vAlign w:val="center"/>
          </w:tcPr>
          <w:p w:rsidR="00A6457E" w:rsidRPr="00BF2F16" w:rsidRDefault="00A6457E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لا</w:t>
            </w:r>
          </w:p>
        </w:tc>
      </w:tr>
      <w:tr w:rsidR="00A6457E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A6457E" w:rsidRPr="00BF2F16" w:rsidRDefault="00A6457E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التعريف</w:t>
            </w:r>
            <w:r w:rsidR="00EC7360"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</w:t>
            </w:r>
            <w:r w:rsidR="00EC7360" w:rsidRPr="00BF2F16">
              <w:rPr>
                <w:rFonts w:ascii="Sakkal Majalla" w:eastAsia="Sakkal Majalla" w:hAnsi="Sakkal Majalla" w:cs="mohammad bold art 1" w:hint="cs"/>
                <w:rtl/>
              </w:rPr>
              <w:t>(وصف مختصر لمحتوى البرنامج)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A6457E" w:rsidRPr="00BF2F16" w:rsidRDefault="00F92B52" w:rsidP="00DB469B">
            <w:pPr>
              <w:spacing w:after="0"/>
              <w:jc w:val="both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يهدف هذا التخصص إلى .........................</w:t>
            </w: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A6457E" w:rsidRPr="00BF2F16" w:rsidRDefault="003D1571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A6457E" w:rsidRPr="00BF2F16" w:rsidRDefault="00A6457E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EC7360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EC7360" w:rsidRPr="00BF2F16" w:rsidRDefault="00EC736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تخصصات أخرى مشمولة بالتعريف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EC7360" w:rsidRPr="00BF2F16" w:rsidRDefault="00EC736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EC7360" w:rsidRPr="00BF2F16" w:rsidRDefault="003D1571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EC7360" w:rsidRPr="00BF2F16" w:rsidRDefault="00EC7360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3D1571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3D1571" w:rsidRPr="00BF2F16" w:rsidRDefault="003D1571" w:rsidP="003D1571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 xml:space="preserve">أهم المقررات التي </w:t>
            </w: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يتم تقديمها في هذا التخصص (أسماء أهم ثمانية مقررات)</w:t>
            </w:r>
          </w:p>
        </w:tc>
        <w:tc>
          <w:tcPr>
            <w:tcW w:w="4117" w:type="dxa"/>
            <w:gridSpan w:val="6"/>
            <w:shd w:val="clear" w:color="auto" w:fill="FFFFFF"/>
          </w:tcPr>
          <w:p w:rsidR="003D1571" w:rsidRPr="00BF2F16" w:rsidRDefault="003D1571" w:rsidP="003D15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.............................</w:t>
            </w:r>
          </w:p>
          <w:p w:rsidR="003D1571" w:rsidRPr="00BF2F16" w:rsidRDefault="003D1571" w:rsidP="003D15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.............................</w:t>
            </w:r>
          </w:p>
          <w:p w:rsidR="003D1571" w:rsidRPr="00BF2F16" w:rsidRDefault="003D1571" w:rsidP="003D15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.............................</w:t>
            </w:r>
          </w:p>
          <w:p w:rsidR="003D1571" w:rsidRPr="00BF2F16" w:rsidRDefault="003D1571" w:rsidP="003D15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.............................</w:t>
            </w:r>
          </w:p>
        </w:tc>
        <w:tc>
          <w:tcPr>
            <w:tcW w:w="4587" w:type="dxa"/>
            <w:gridSpan w:val="8"/>
            <w:shd w:val="clear" w:color="auto" w:fill="FFFFFF"/>
          </w:tcPr>
          <w:p w:rsidR="003D1571" w:rsidRPr="00BF2F16" w:rsidRDefault="003D1571" w:rsidP="003D15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.............................</w:t>
            </w:r>
          </w:p>
          <w:p w:rsidR="003D1571" w:rsidRPr="00BF2F16" w:rsidRDefault="003D1571" w:rsidP="003D15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.............................</w:t>
            </w:r>
          </w:p>
          <w:p w:rsidR="003D1571" w:rsidRPr="00BF2F16" w:rsidRDefault="003D1571" w:rsidP="003D15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.............................</w:t>
            </w:r>
          </w:p>
          <w:p w:rsidR="003D1571" w:rsidRPr="00BF2F16" w:rsidRDefault="003D1571" w:rsidP="003D15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.............................</w:t>
            </w: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3D1571" w:rsidRPr="00BF2F16" w:rsidRDefault="003D1571" w:rsidP="003D1571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3D1571" w:rsidRPr="00BF2F16" w:rsidRDefault="003D1571" w:rsidP="003D1571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A6457E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A6457E" w:rsidRPr="00BF2F16" w:rsidRDefault="00A6457E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ش</w:t>
            </w: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روط الالتحاق</w:t>
            </w: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بالبرنامج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A6457E" w:rsidRPr="00BF2F16" w:rsidRDefault="00072E79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>
              <w:rPr>
                <w:rFonts w:ascii="Sakkal Majalla" w:eastAsia="Sakkal Majalla" w:hAnsi="Sakkal Majalla" w:cs="mohammad bold art 1" w:hint="cs"/>
                <w:rtl/>
              </w:rPr>
              <w:t>الحصول على شهادة البكالوريوس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>/ ماجستير</w:t>
            </w:r>
            <w:r>
              <w:rPr>
                <w:rFonts w:ascii="Sakkal Majalla" w:eastAsia="Sakkal Majalla" w:hAnsi="Sakkal Majalla" w:cs="mohammad bold art 1" w:hint="cs"/>
                <w:rtl/>
              </w:rPr>
              <w:t xml:space="preserve"> في التخصص المتسق مع البرنامج الذي يرغب </w:t>
            </w:r>
            <w:r w:rsidR="00544132">
              <w:rPr>
                <w:rFonts w:ascii="Sakkal Majalla" w:eastAsia="Sakkal Majalla" w:hAnsi="Sakkal Majalla" w:cs="mohammad bold art 1" w:hint="cs"/>
                <w:rtl/>
              </w:rPr>
              <w:t xml:space="preserve">الدارس </w:t>
            </w:r>
            <w:r>
              <w:rPr>
                <w:rFonts w:ascii="Sakkal Majalla" w:eastAsia="Sakkal Majalla" w:hAnsi="Sakkal Majalla" w:cs="mohammad bold art 1" w:hint="cs"/>
                <w:rtl/>
              </w:rPr>
              <w:t>الانضمام إليه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>،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 xml:space="preserve">أو 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مع اشتراطا</w:t>
            </w:r>
            <w:r w:rsidR="00551462">
              <w:rPr>
                <w:rFonts w:ascii="Sakkal Majalla" w:eastAsia="Sakkal Majalla" w:hAnsi="Sakkal Majalla" w:cs="mohammad bold art 1" w:hint="eastAsia"/>
                <w:rtl/>
              </w:rPr>
              <w:t>ت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المفاضلة بناءً على المعدل وفق </w:t>
            </w:r>
            <w:r w:rsidR="00544132">
              <w:rPr>
                <w:rFonts w:ascii="Sakkal Majalla" w:eastAsia="Sakkal Majalla" w:hAnsi="Sakkal Majalla" w:cs="mohammad bold art 1" w:hint="cs"/>
                <w:rtl/>
              </w:rPr>
              <w:t>ال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>أنظمة الجامعة</w:t>
            </w:r>
            <w:r w:rsidR="00544132">
              <w:rPr>
                <w:rFonts w:ascii="Sakkal Majalla" w:eastAsia="Sakkal Majalla" w:hAnsi="Sakkal Majalla" w:cs="mohammad bold art 1" w:hint="cs"/>
                <w:rtl/>
              </w:rPr>
              <w:t xml:space="preserve"> المعتمدة</w:t>
            </w:r>
            <w:r>
              <w:rPr>
                <w:rFonts w:ascii="Sakkal Majalla" w:eastAsia="Sakkal Majalla" w:hAnsi="Sakkal Majalla" w:cs="mohammad bold art 1" w:hint="cs"/>
                <w:rtl/>
              </w:rPr>
              <w:t>.</w:t>
            </w: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A6457E" w:rsidRPr="00BF2F16" w:rsidRDefault="003D1571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A6457E" w:rsidRPr="00BF2F16" w:rsidRDefault="00A6457E" w:rsidP="0068415A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551462" w:rsidRPr="00BF2F16" w:rsidTr="00513397">
        <w:trPr>
          <w:trHeight w:val="406"/>
          <w:jc w:val="center"/>
        </w:trPr>
        <w:tc>
          <w:tcPr>
            <w:tcW w:w="2119" w:type="dxa"/>
            <w:vMerge w:val="restart"/>
            <w:shd w:val="clear" w:color="auto" w:fill="F2F2F2" w:themeFill="background1" w:themeFillShade="F2"/>
            <w:vAlign w:val="center"/>
          </w:tcPr>
          <w:p w:rsidR="00551462" w:rsidRPr="00BF2F16" w:rsidRDefault="00551462" w:rsidP="0055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kkal Majalla" w:eastAsia="Sakkal Majalla" w:hAnsi="Sakkal Majalla" w:cs="mohammad bold art 1"/>
                <w:b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مدة الدراسة التراكمية</w:t>
            </w:r>
            <w:r w:rsidR="00513397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بالسنوات ( مع تحديد نوع الدراسة)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551462" w:rsidRPr="00002DC2" w:rsidRDefault="00551462" w:rsidP="00120D48">
            <w:pPr>
              <w:spacing w:after="0"/>
              <w:jc w:val="both"/>
              <w:rPr>
                <w:rFonts w:ascii="Sakkal Majalla" w:eastAsia="Sakkal Majalla" w:hAnsi="Sakkal Majalla" w:cs="mohammad bold art 1"/>
                <w:sz w:val="20"/>
                <w:szCs w:val="20"/>
                <w:rtl/>
              </w:rPr>
            </w:pPr>
            <w:r w:rsidRPr="00002DC2">
              <w:rPr>
                <w:rFonts w:ascii="Sakkal Majalla" w:eastAsia="Sakkal Majalla" w:hAnsi="Sakkal Majalla" w:cs="mohammad bold art 1" w:hint="cs"/>
                <w:sz w:val="20"/>
                <w:szCs w:val="20"/>
                <w:rtl/>
              </w:rPr>
              <w:t>[       ]</w:t>
            </w:r>
            <w:r w:rsidR="00002DC2" w:rsidRPr="00002DC2">
              <w:rPr>
                <w:rFonts w:ascii="Sakkal Majalla" w:eastAsia="Sakkal Majalla" w:hAnsi="Sakkal Majalla" w:cs="mohammad bold art 1" w:hint="cs"/>
                <w:sz w:val="20"/>
                <w:szCs w:val="20"/>
                <w:rtl/>
              </w:rPr>
              <w:t xml:space="preserve">  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</w:p>
        </w:tc>
        <w:tc>
          <w:tcPr>
            <w:tcW w:w="2114" w:type="dxa"/>
            <w:gridSpan w:val="3"/>
            <w:vMerge w:val="restart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vMerge w:val="restart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551462" w:rsidRPr="00BF2F16" w:rsidTr="007C5D81">
        <w:trPr>
          <w:trHeight w:val="276"/>
          <w:jc w:val="center"/>
        </w:trPr>
        <w:tc>
          <w:tcPr>
            <w:tcW w:w="2119" w:type="dxa"/>
            <w:vMerge/>
            <w:shd w:val="clear" w:color="auto" w:fill="F2F2F2" w:themeFill="background1" w:themeFillShade="F2"/>
            <w:vAlign w:val="center"/>
          </w:tcPr>
          <w:p w:rsidR="00551462" w:rsidRPr="00BF2F16" w:rsidRDefault="00551462" w:rsidP="0055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551462" w:rsidRPr="00002DC2" w:rsidRDefault="00002DC2" w:rsidP="00120D48">
            <w:pPr>
              <w:spacing w:after="0"/>
              <w:jc w:val="both"/>
              <w:rPr>
                <w:rFonts w:ascii="Sakkal Majalla" w:eastAsia="Sakkal Majalla" w:hAnsi="Sakkal Majalla" w:cs="mohammad bold art 1"/>
                <w:sz w:val="20"/>
                <w:szCs w:val="20"/>
                <w:rtl/>
              </w:rPr>
            </w:pPr>
            <w:r w:rsidRPr="00002DC2">
              <w:rPr>
                <w:rFonts w:ascii="Sakkal Majalla" w:eastAsia="Sakkal Majalla" w:hAnsi="Sakkal Majalla" w:cs="mohammad bold art 1" w:hint="cs"/>
                <w:sz w:val="20"/>
                <w:szCs w:val="20"/>
                <w:rtl/>
              </w:rPr>
              <w:t xml:space="preserve">[       ]  </w:t>
            </w:r>
          </w:p>
        </w:tc>
        <w:tc>
          <w:tcPr>
            <w:tcW w:w="2114" w:type="dxa"/>
            <w:gridSpan w:val="3"/>
            <w:vMerge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  <w:rtl/>
              </w:rPr>
            </w:pPr>
          </w:p>
        </w:tc>
        <w:tc>
          <w:tcPr>
            <w:tcW w:w="2139" w:type="dxa"/>
            <w:gridSpan w:val="3"/>
            <w:vMerge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551462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551462" w:rsidRPr="00BF2F16" w:rsidRDefault="00551462" w:rsidP="0055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lastRenderedPageBreak/>
              <w:t>عدد الساعات المعتمدة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 xml:space="preserve">(    </w:t>
            </w:r>
            <w:r w:rsidR="007C5D81">
              <w:rPr>
                <w:rFonts w:ascii="Sakkal Majalla" w:eastAsia="Sakkal Majalla" w:hAnsi="Sakkal Majalla" w:cs="mohammad bold art 1" w:hint="cs"/>
                <w:rtl/>
              </w:rPr>
              <w:t>-----</w:t>
            </w:r>
            <w:r w:rsidRPr="00BF2F16">
              <w:rPr>
                <w:rFonts w:ascii="Sakkal Majalla" w:eastAsia="Sakkal Majalla" w:hAnsi="Sakkal Majalla" w:cs="mohammad bold art 1" w:hint="cs"/>
                <w:rtl/>
              </w:rPr>
              <w:t xml:space="preserve"> ) ساعة معتمدة.</w:t>
            </w: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551462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551462" w:rsidRPr="00BF2F16" w:rsidRDefault="00551462" w:rsidP="0055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/>
                <w:b/>
                <w:rtl/>
              </w:rPr>
              <w:t>الترتيب في البنية الوطنية للشهادات والمؤهلات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551462" w:rsidRPr="00BF2F16" w:rsidRDefault="00120D48" w:rsidP="00120D48">
            <w:pPr>
              <w:spacing w:after="0"/>
              <w:jc w:val="center"/>
              <w:rPr>
                <w:rFonts w:ascii="Sakkal Majalla" w:eastAsia="Sakkal Majalla" w:hAnsi="Sakkal Majalla" w:cs="mohammad bold art 1"/>
                <w:rtl/>
              </w:rPr>
            </w:pPr>
            <w:r>
              <w:rPr>
                <w:rFonts w:ascii="Sakkal Majalla" w:eastAsia="Sakkal Majalla" w:hAnsi="Sakkal Majalla" w:cs="mohammad bold art 1" w:hint="cs"/>
                <w:rtl/>
              </w:rPr>
              <w:t xml:space="preserve">دبلوم عالي ،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ماجستير</w:t>
            </w:r>
            <w:r>
              <w:rPr>
                <w:rFonts w:ascii="Sakkal Majalla" w:eastAsia="Sakkal Majalla" w:hAnsi="Sakkal Majalla" w:cs="mohammad bold art 1" w:hint="cs"/>
                <w:rtl/>
              </w:rPr>
              <w:t xml:space="preserve">، دكتوراه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/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شهادة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جامعية ثانية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على مستوى</w:t>
            </w:r>
            <w:r>
              <w:rPr>
                <w:rFonts w:ascii="Sakkal Majalla" w:eastAsia="Sakkal Majalla" w:hAnsi="Sakkal Majalla" w:cs="mohammad bold art 1" w:hint="cs"/>
                <w:rtl/>
              </w:rPr>
              <w:t xml:space="preserve"> (8،7،6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)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بعد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البكالوريوس</w:t>
            </w:r>
            <w:r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551462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551462" w:rsidRPr="00BF2F16" w:rsidRDefault="00551462" w:rsidP="0012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النفاذ ا</w:t>
            </w:r>
            <w:r w:rsidR="0078210B">
              <w:rPr>
                <w:rFonts w:ascii="Sakkal Majalla" w:eastAsia="Sakkal Majalla" w:hAnsi="Sakkal Majalla" w:cs="mohammad bold art 1" w:hint="cs"/>
                <w:b/>
                <w:rtl/>
              </w:rPr>
              <w:t>لمباشر إلى البرامج على المستوى</w:t>
            </w: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: </w:t>
            </w:r>
            <w:r w:rsidR="00120D48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551462" w:rsidRPr="00BF2F16" w:rsidRDefault="00551462" w:rsidP="00120D48">
            <w:pPr>
              <w:spacing w:after="0"/>
              <w:jc w:val="center"/>
              <w:rPr>
                <w:rFonts w:ascii="Sakkal Majalla" w:eastAsia="Sakkal Majalla" w:hAnsi="Sakkal Majalla" w:cs="mohammad bold art 1"/>
                <w:rtl/>
              </w:rPr>
            </w:pPr>
            <w:r>
              <w:rPr>
                <w:rFonts w:ascii="Sakkal Majalla" w:eastAsia="Sakkal Majalla" w:hAnsi="Sakkal Majalla" w:cs="mohammad bold art 1" w:hint="cs"/>
                <w:rtl/>
              </w:rPr>
              <w:t>يسمح بالنفاذ إلى المستوى (</w:t>
            </w:r>
            <w:r w:rsidR="007C5D81">
              <w:rPr>
                <w:rFonts w:ascii="Sakkal Majalla" w:eastAsia="Sakkal Majalla" w:hAnsi="Sakkal Majalla" w:cs="mohammad bold art 1" w:hint="cs"/>
                <w:rtl/>
              </w:rPr>
              <w:t>------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 xml:space="preserve"> )</w:t>
            </w: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551462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551462" w:rsidRPr="00BF2F16" w:rsidRDefault="00551462" w:rsidP="0012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السن الرسمية للدخول في المستوى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551462" w:rsidRPr="00BF2F16" w:rsidRDefault="00120D48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551462" w:rsidRPr="00BF2F16" w:rsidTr="007C5D81">
        <w:trPr>
          <w:trHeight w:val="397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551462" w:rsidRPr="00BF2F16" w:rsidRDefault="00551462" w:rsidP="0055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>توجه البرنامج</w:t>
            </w:r>
          </w:p>
        </w:tc>
        <w:tc>
          <w:tcPr>
            <w:tcW w:w="8704" w:type="dxa"/>
            <w:gridSpan w:val="14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تعليم أكاديمي</w:t>
            </w:r>
          </w:p>
        </w:tc>
        <w:tc>
          <w:tcPr>
            <w:tcW w:w="2114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*</w:t>
            </w:r>
          </w:p>
        </w:tc>
        <w:tc>
          <w:tcPr>
            <w:tcW w:w="2139" w:type="dxa"/>
            <w:gridSpan w:val="3"/>
            <w:shd w:val="clear" w:color="auto" w:fill="FFFFFF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</w:p>
        </w:tc>
      </w:tr>
      <w:tr w:rsidR="00551462" w:rsidRPr="00BF2F16" w:rsidTr="007C5D81">
        <w:trPr>
          <w:trHeight w:val="1812"/>
          <w:jc w:val="center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551462" w:rsidRPr="00BF2F16" w:rsidRDefault="00551462" w:rsidP="0012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kkal Majalla" w:eastAsia="Sakkal Majalla" w:hAnsi="Sakkal Majalla" w:cs="mohammad bold art 1"/>
                <w:b/>
                <w:rtl/>
              </w:rPr>
            </w:pPr>
            <w:r w:rsidRPr="00BF2F16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رمز تصنيف البرنامج على المستوى </w:t>
            </w:r>
            <w:r w:rsidR="00120D48">
              <w:rPr>
                <w:rFonts w:ascii="Sakkal Majalla" w:eastAsia="Sakkal Majalla" w:hAnsi="Sakkal Majalla" w:cs="mohammad bold art 1" w:hint="cs"/>
                <w:b/>
                <w:rtl/>
              </w:rPr>
              <w:t xml:space="preserve"> </w:t>
            </w:r>
            <w:r w:rsidR="00120D48" w:rsidRPr="00BF2F16">
              <w:rPr>
                <w:rFonts w:ascii="Sakkal Majalla" w:eastAsia="Sakkal Majalla" w:hAnsi="Sakkal Majalla" w:cs="mohammad bold art 1" w:hint="cs"/>
                <w:rtl/>
              </w:rPr>
              <w:t>(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7C5D81">
              <w:rPr>
                <w:rFonts w:ascii="Sakkal Majalla" w:eastAsia="Sakkal Majalla" w:hAnsi="Sakkal Majalla" w:cs="mohammad bold art 1" w:hint="cs"/>
                <w:rtl/>
              </w:rPr>
              <w:t>---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120D48" w:rsidRPr="00BF2F16">
              <w:rPr>
                <w:rFonts w:ascii="Sakkal Majalla" w:eastAsia="Sakkal Majalla" w:hAnsi="Sakkal Majalla" w:cs="mohammad bold art 1" w:hint="cs"/>
                <w:rtl/>
              </w:rPr>
              <w:t>)</w:t>
            </w:r>
          </w:p>
        </w:tc>
        <w:tc>
          <w:tcPr>
            <w:tcW w:w="1635" w:type="dxa"/>
            <w:gridSpan w:val="3"/>
            <w:shd w:val="clear" w:color="auto" w:fill="F2F2F2" w:themeFill="background1" w:themeFillShade="F2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رمز المستوى الرئيس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</w:tcPr>
          <w:p w:rsidR="00551462" w:rsidRPr="00BF2F16" w:rsidRDefault="00551462" w:rsidP="00120D48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(</w:t>
            </w:r>
            <w:r w:rsidR="00120D48">
              <w:rPr>
                <w:rFonts w:ascii="Sakkal Majalla" w:eastAsia="Sakkal Majalla" w:hAnsi="Sakkal Majalla" w:cs="mohammad bold art 1" w:hint="cs"/>
                <w:rtl/>
              </w:rPr>
              <w:t xml:space="preserve">  </w:t>
            </w:r>
            <w:r w:rsidR="007C5D81">
              <w:rPr>
                <w:rFonts w:ascii="Sakkal Majalla" w:eastAsia="Sakkal Majalla" w:hAnsi="Sakkal Majalla" w:cs="mohammad bold art 1" w:hint="cs"/>
                <w:rtl/>
              </w:rPr>
              <w:t>---</w:t>
            </w:r>
            <w:r w:rsidRPr="00BF2F16">
              <w:rPr>
                <w:rFonts w:ascii="Sakkal Majalla" w:eastAsia="Sakkal Majalla" w:hAnsi="Sakkal Majalla" w:cs="mohammad bold art 1" w:hint="cs"/>
                <w:rtl/>
              </w:rPr>
              <w:t>)</w:t>
            </w: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اسم المستوى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551462" w:rsidRPr="00BF2F16" w:rsidRDefault="00120D48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المستوى الفرعي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551462" w:rsidRPr="00BF2F16" w:rsidRDefault="00120D48" w:rsidP="00120D48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>
              <w:rPr>
                <w:rFonts w:ascii="Sakkal Majalla" w:eastAsia="Sakkal Majalla" w:hAnsi="Sakkal Majalla" w:cs="mohammad bold art 1" w:hint="cs"/>
                <w:rtl/>
              </w:rPr>
              <w:t>------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/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شهادة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جامعية ثانية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على مستوى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(</w:t>
            </w:r>
            <w:r w:rsidR="007C5D81">
              <w:rPr>
                <w:rFonts w:ascii="Sakkal Majalla" w:eastAsia="Sakkal Majalla" w:hAnsi="Sakkal Majalla" w:cs="mohammad bold art 1" w:hint="cs"/>
                <w:rtl/>
              </w:rPr>
              <w:t>-----</w:t>
            </w:r>
            <w:r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)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بعد</w:t>
            </w:r>
            <w:r w:rsidR="00551462"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  <w:r w:rsidR="00551462" w:rsidRPr="00551462">
              <w:rPr>
                <w:rFonts w:ascii="Sakkal Majalla" w:eastAsia="Sakkal Majalla" w:hAnsi="Sakkal Majalla" w:cs="mohammad bold art 1"/>
                <w:rtl/>
              </w:rPr>
              <w:t>البكالوريوس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551462" w:rsidRPr="00BF2F16" w:rsidRDefault="00551462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 w:rsidRPr="00BF2F16">
              <w:rPr>
                <w:rFonts w:ascii="Sakkal Majalla" w:eastAsia="Sakkal Majalla" w:hAnsi="Sakkal Majalla" w:cs="mohammad bold art 1" w:hint="cs"/>
                <w:rtl/>
              </w:rPr>
              <w:t>رمز المستوى الفرعي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51462" w:rsidRPr="00BF2F16" w:rsidRDefault="00120D48" w:rsidP="00551462">
            <w:pPr>
              <w:spacing w:after="0"/>
              <w:jc w:val="center"/>
              <w:rPr>
                <w:rFonts w:ascii="Sakkal Majalla" w:eastAsia="Sakkal Majalla" w:hAnsi="Sakkal Majalla" w:cs="mohammad bold art 1"/>
              </w:rPr>
            </w:pPr>
            <w:r>
              <w:rPr>
                <w:rFonts w:ascii="Sakkal Majalla" w:eastAsia="Sakkal Majalla" w:hAnsi="Sakkal Majalla" w:cs="mohammad bold art 1" w:hint="cs"/>
                <w:rtl/>
              </w:rPr>
              <w:t xml:space="preserve"> </w:t>
            </w:r>
          </w:p>
        </w:tc>
      </w:tr>
    </w:tbl>
    <w:p w:rsidR="00C432AC" w:rsidRPr="00BF2F16" w:rsidRDefault="00C432AC" w:rsidP="0068415A">
      <w:pPr>
        <w:spacing w:before="120" w:after="120" w:line="240" w:lineRule="auto"/>
        <w:jc w:val="both"/>
        <w:rPr>
          <w:rFonts w:ascii="Sakkal Majalla" w:eastAsia="Sakkal Majalla" w:hAnsi="Sakkal Majalla" w:cs="mohammad bold art 1"/>
          <w:b/>
        </w:rPr>
      </w:pPr>
    </w:p>
    <w:sectPr w:rsidR="00C432AC" w:rsidRPr="00BF2F16" w:rsidSect="00460784">
      <w:headerReference w:type="default" r:id="rId7"/>
      <w:pgSz w:w="16838" w:h="11906" w:orient="landscape"/>
      <w:pgMar w:top="1415" w:right="567" w:bottom="993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EB" w:rsidRDefault="00C923EB" w:rsidP="00101142">
      <w:pPr>
        <w:spacing w:after="0" w:line="240" w:lineRule="auto"/>
      </w:pPr>
      <w:r>
        <w:separator/>
      </w:r>
    </w:p>
  </w:endnote>
  <w:endnote w:type="continuationSeparator" w:id="0">
    <w:p w:rsidR="00C923EB" w:rsidRDefault="00C923EB" w:rsidP="001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EB" w:rsidRDefault="00C923EB" w:rsidP="00101142">
      <w:pPr>
        <w:spacing w:after="0" w:line="240" w:lineRule="auto"/>
      </w:pPr>
      <w:r>
        <w:separator/>
      </w:r>
    </w:p>
  </w:footnote>
  <w:footnote w:type="continuationSeparator" w:id="0">
    <w:p w:rsidR="00C923EB" w:rsidRDefault="00C923EB" w:rsidP="0010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2" w:type="dxa"/>
      <w:jc w:val="center"/>
      <w:tblBorders>
        <w:top w:val="single" w:sz="4" w:space="0" w:color="7F7F7F"/>
        <w:left w:val="single" w:sz="4" w:space="0" w:color="BFBFBF"/>
        <w:bottom w:val="single" w:sz="4" w:space="0" w:color="7F7F7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2122"/>
      <w:gridCol w:w="10347"/>
      <w:gridCol w:w="1843"/>
    </w:tblGrid>
    <w:tr w:rsidR="007C5D81" w:rsidTr="007C5D81">
      <w:trPr>
        <w:jc w:val="center"/>
      </w:trPr>
      <w:tc>
        <w:tcPr>
          <w:tcW w:w="2122" w:type="dxa"/>
        </w:tcPr>
        <w:p w:rsidR="007C5D81" w:rsidRDefault="007C5D81" w:rsidP="007C5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5F13238" wp14:editId="71207CB6">
                <wp:extent cx="914518" cy="684000"/>
                <wp:effectExtent l="0" t="0" r="0" b="0"/>
                <wp:docPr id="1" name="image1.png" descr="A picture containing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picture containing clipar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518" cy="68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7" w:type="dxa"/>
        </w:tcPr>
        <w:p w:rsidR="007C5D81" w:rsidRDefault="007C5D81" w:rsidP="007C5D81">
          <w:pPr>
            <w:spacing w:after="0" w:line="240" w:lineRule="auto"/>
            <w:jc w:val="center"/>
            <w:rPr>
              <w:rFonts w:ascii="Times New Roman" w:eastAsia="Times New Roman" w:hAnsi="Times New Roman" w:cs="mohammad bold art 1"/>
              <w:color w:val="632423"/>
              <w:sz w:val="24"/>
              <w:szCs w:val="24"/>
              <w:rtl/>
            </w:rPr>
          </w:pPr>
        </w:p>
        <w:p w:rsidR="007C5D81" w:rsidRDefault="007C5D81" w:rsidP="007C5D81">
          <w:pPr>
            <w:spacing w:after="0" w:line="240" w:lineRule="auto"/>
            <w:jc w:val="center"/>
            <w:rPr>
              <w:rFonts w:ascii="Times New Roman" w:eastAsia="Times New Roman" w:hAnsi="Times New Roman" w:cs="mohammad bold art 1"/>
              <w:color w:val="632423"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mohammad bold art 1" w:hint="cs"/>
              <w:color w:val="632423"/>
              <w:sz w:val="24"/>
              <w:szCs w:val="24"/>
              <w:rtl/>
            </w:rPr>
            <w:t xml:space="preserve">نموذج داخلي للجامعة: مدى تقيد البرامج الأكاديمية بالتصنيف السعودي الموحد للمستويات </w:t>
          </w:r>
          <w:r w:rsidRPr="007A5A77">
            <w:rPr>
              <w:rFonts w:ascii="Times New Roman" w:eastAsia="Times New Roman" w:hAnsi="Times New Roman" w:cs="mohammad bold art 1" w:hint="cs"/>
              <w:color w:val="632423"/>
              <w:sz w:val="24"/>
              <w:szCs w:val="24"/>
              <w:rtl/>
            </w:rPr>
            <w:t>والتخصصات التعليمية (</w:t>
          </w:r>
          <w:r w:rsidRPr="007A5A77">
            <w:rPr>
              <w:rFonts w:ascii="Times New Roman" w:eastAsia="Times New Roman" w:hAnsi="Times New Roman" w:cs="mohammad bold art 1"/>
              <w:color w:val="632423"/>
              <w:sz w:val="24"/>
              <w:szCs w:val="24"/>
            </w:rPr>
            <w:t>SASCED-20</w:t>
          </w:r>
          <w:r>
            <w:rPr>
              <w:rFonts w:ascii="Times New Roman" w:eastAsia="Times New Roman" w:hAnsi="Times New Roman" w:cs="mohammad bold art 1" w:hint="cs"/>
              <w:color w:val="632423"/>
              <w:sz w:val="24"/>
              <w:szCs w:val="24"/>
              <w:rtl/>
            </w:rPr>
            <w:t>)</w:t>
          </w:r>
        </w:p>
        <w:p w:rsidR="007C5D81" w:rsidRPr="007C5D81" w:rsidRDefault="007C5D81" w:rsidP="007C5D81">
          <w:pPr>
            <w:spacing w:after="0" w:line="240" w:lineRule="auto"/>
            <w:jc w:val="center"/>
            <w:rPr>
              <w:rFonts w:ascii="Times New Roman" w:eastAsia="Times New Roman" w:hAnsi="Times New Roman" w:cs="mohammad bold art 1"/>
              <w:b/>
              <w:bCs/>
              <w:color w:val="632423"/>
              <w:sz w:val="24"/>
              <w:szCs w:val="24"/>
            </w:rPr>
          </w:pPr>
          <w:r w:rsidRPr="007801D7">
            <w:rPr>
              <w:rFonts w:ascii="Times New Roman" w:eastAsia="Times New Roman" w:hAnsi="Times New Roman" w:cs="mohammad bold art 1" w:hint="cs"/>
              <w:b/>
              <w:bCs/>
              <w:color w:val="632423"/>
              <w:sz w:val="24"/>
              <w:szCs w:val="24"/>
              <w:rtl/>
            </w:rPr>
            <w:t>برامج الدراسات العليا ( دبلوم عالي- ماجستير- دكتوراه)</w:t>
          </w:r>
        </w:p>
      </w:tc>
      <w:tc>
        <w:tcPr>
          <w:tcW w:w="1843" w:type="dxa"/>
        </w:tcPr>
        <w:p w:rsidR="007C5D81" w:rsidRDefault="007C5D81" w:rsidP="007C5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65D4151" wp14:editId="429F62D1">
                <wp:extent cx="1080000" cy="664201"/>
                <wp:effectExtent l="0" t="0" r="0" b="0"/>
                <wp:docPr id="2" name="image2.png" descr="A picture containing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 picture containing clipart&#10;&#10;Description automatically generated"/>
                        <pic:cNvPicPr preferRelativeResize="0"/>
                      </pic:nvPicPr>
                      <pic:blipFill>
                        <a:blip r:embed="rId2"/>
                        <a:srcRect t="11999" b="6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642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E61DC" w:rsidRPr="007801D7" w:rsidRDefault="009E61DC" w:rsidP="007C5D81">
    <w:pPr>
      <w:spacing w:after="0" w:line="240" w:lineRule="auto"/>
      <w:rPr>
        <w:rFonts w:ascii="Times New Roman" w:eastAsia="Times New Roman" w:hAnsi="Times New Roman" w:cs="mohammad bold art 1"/>
        <w:b/>
        <w:bCs/>
        <w:color w:val="63242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6464"/>
    <w:multiLevelType w:val="hybridMultilevel"/>
    <w:tmpl w:val="5966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10"/>
    <w:rsid w:val="00002DC2"/>
    <w:rsid w:val="00016922"/>
    <w:rsid w:val="000529AA"/>
    <w:rsid w:val="00072E79"/>
    <w:rsid w:val="00080BE2"/>
    <w:rsid w:val="00096C61"/>
    <w:rsid w:val="000D191D"/>
    <w:rsid w:val="000E4A23"/>
    <w:rsid w:val="00101142"/>
    <w:rsid w:val="00112C96"/>
    <w:rsid w:val="00112EBD"/>
    <w:rsid w:val="00120D48"/>
    <w:rsid w:val="0013353E"/>
    <w:rsid w:val="001341EC"/>
    <w:rsid w:val="00140801"/>
    <w:rsid w:val="001456B3"/>
    <w:rsid w:val="001E3392"/>
    <w:rsid w:val="0021017A"/>
    <w:rsid w:val="00221978"/>
    <w:rsid w:val="002611F7"/>
    <w:rsid w:val="002959B9"/>
    <w:rsid w:val="002E05E9"/>
    <w:rsid w:val="0030062C"/>
    <w:rsid w:val="00301F57"/>
    <w:rsid w:val="003D1571"/>
    <w:rsid w:val="003D47B0"/>
    <w:rsid w:val="003E3D2A"/>
    <w:rsid w:val="00421260"/>
    <w:rsid w:val="00460784"/>
    <w:rsid w:val="00466353"/>
    <w:rsid w:val="00481520"/>
    <w:rsid w:val="00493C92"/>
    <w:rsid w:val="004D4EC3"/>
    <w:rsid w:val="004E484A"/>
    <w:rsid w:val="00513397"/>
    <w:rsid w:val="00522D43"/>
    <w:rsid w:val="0053663B"/>
    <w:rsid w:val="00544132"/>
    <w:rsid w:val="00551462"/>
    <w:rsid w:val="00552F69"/>
    <w:rsid w:val="005832D4"/>
    <w:rsid w:val="00585A39"/>
    <w:rsid w:val="00587E6F"/>
    <w:rsid w:val="005A13E8"/>
    <w:rsid w:val="005A4E54"/>
    <w:rsid w:val="005A6B18"/>
    <w:rsid w:val="00607FD1"/>
    <w:rsid w:val="00614ED2"/>
    <w:rsid w:val="00642384"/>
    <w:rsid w:val="0068415A"/>
    <w:rsid w:val="006960FD"/>
    <w:rsid w:val="006E2FA8"/>
    <w:rsid w:val="006E5F2C"/>
    <w:rsid w:val="006F51B7"/>
    <w:rsid w:val="00736A69"/>
    <w:rsid w:val="00767446"/>
    <w:rsid w:val="00772B41"/>
    <w:rsid w:val="007801D7"/>
    <w:rsid w:val="0078210B"/>
    <w:rsid w:val="007967B4"/>
    <w:rsid w:val="007A5A77"/>
    <w:rsid w:val="007A6873"/>
    <w:rsid w:val="007C5D81"/>
    <w:rsid w:val="0080025D"/>
    <w:rsid w:val="008411BF"/>
    <w:rsid w:val="00870E22"/>
    <w:rsid w:val="00872792"/>
    <w:rsid w:val="00875A95"/>
    <w:rsid w:val="00877A80"/>
    <w:rsid w:val="008B592F"/>
    <w:rsid w:val="008C5253"/>
    <w:rsid w:val="008E5170"/>
    <w:rsid w:val="008E66D9"/>
    <w:rsid w:val="008F4F8C"/>
    <w:rsid w:val="009226B8"/>
    <w:rsid w:val="00981807"/>
    <w:rsid w:val="009D523C"/>
    <w:rsid w:val="009E61DC"/>
    <w:rsid w:val="00A05EB6"/>
    <w:rsid w:val="00A122D9"/>
    <w:rsid w:val="00A2026C"/>
    <w:rsid w:val="00A6457E"/>
    <w:rsid w:val="00AA3A8D"/>
    <w:rsid w:val="00AC4DDA"/>
    <w:rsid w:val="00AE7373"/>
    <w:rsid w:val="00AF690C"/>
    <w:rsid w:val="00B00343"/>
    <w:rsid w:val="00B03BCB"/>
    <w:rsid w:val="00B06AF5"/>
    <w:rsid w:val="00B64E8F"/>
    <w:rsid w:val="00B73540"/>
    <w:rsid w:val="00BA0E82"/>
    <w:rsid w:val="00BB1D4D"/>
    <w:rsid w:val="00BB49ED"/>
    <w:rsid w:val="00BB7F0D"/>
    <w:rsid w:val="00BF2F16"/>
    <w:rsid w:val="00BF6656"/>
    <w:rsid w:val="00C01E38"/>
    <w:rsid w:val="00C432AC"/>
    <w:rsid w:val="00C8371A"/>
    <w:rsid w:val="00C86CC2"/>
    <w:rsid w:val="00C923EB"/>
    <w:rsid w:val="00CC407E"/>
    <w:rsid w:val="00CD320A"/>
    <w:rsid w:val="00D12910"/>
    <w:rsid w:val="00D32CCE"/>
    <w:rsid w:val="00D523C8"/>
    <w:rsid w:val="00D53EBA"/>
    <w:rsid w:val="00DB469B"/>
    <w:rsid w:val="00E017EE"/>
    <w:rsid w:val="00E0567E"/>
    <w:rsid w:val="00E05935"/>
    <w:rsid w:val="00E12A8A"/>
    <w:rsid w:val="00E35561"/>
    <w:rsid w:val="00E66CAD"/>
    <w:rsid w:val="00E67278"/>
    <w:rsid w:val="00E85DE0"/>
    <w:rsid w:val="00E90532"/>
    <w:rsid w:val="00EB3CA7"/>
    <w:rsid w:val="00EC7360"/>
    <w:rsid w:val="00F45CB2"/>
    <w:rsid w:val="00F84A7F"/>
    <w:rsid w:val="00F9268C"/>
    <w:rsid w:val="00F92B52"/>
    <w:rsid w:val="00FB53AF"/>
    <w:rsid w:val="00FC40F0"/>
    <w:rsid w:val="00FD1C7C"/>
    <w:rsid w:val="00FE2F02"/>
    <w:rsid w:val="00FE6EA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A0635-3A8C-49D1-82BB-FCF09A7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42"/>
  </w:style>
  <w:style w:type="paragraph" w:styleId="Footer">
    <w:name w:val="footer"/>
    <w:basedOn w:val="Normal"/>
    <w:link w:val="FooterChar"/>
    <w:uiPriority w:val="99"/>
    <w:unhideWhenUsed/>
    <w:rsid w:val="00101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42"/>
  </w:style>
  <w:style w:type="paragraph" w:styleId="ListParagraph">
    <w:name w:val="List Paragraph"/>
    <w:basedOn w:val="Normal"/>
    <w:uiPriority w:val="34"/>
    <w:qFormat/>
    <w:rsid w:val="003D1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1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D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Psau.edu.sa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سلمان صاهود راقي العتيبي</dc:creator>
  <cp:keywords/>
  <dc:description/>
  <cp:lastModifiedBy>lenovo</cp:lastModifiedBy>
  <cp:revision>2</cp:revision>
  <cp:lastPrinted>2021-06-27T11:00:00Z</cp:lastPrinted>
  <dcterms:created xsi:type="dcterms:W3CDTF">2021-12-08T10:33:00Z</dcterms:created>
  <dcterms:modified xsi:type="dcterms:W3CDTF">2021-12-08T10:33:00Z</dcterms:modified>
</cp:coreProperties>
</file>